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8C" w:rsidRDefault="00051D8C" w:rsidP="00051D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</w:t>
      </w:r>
    </w:p>
    <w:p w:rsidR="00051D8C" w:rsidRDefault="00051D8C" w:rsidP="0005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Ленинск-Кузнецкого муниципального округа</w:t>
      </w:r>
    </w:p>
    <w:p w:rsidR="00051D8C" w:rsidRDefault="00051D8C" w:rsidP="00051D8C">
      <w:pPr>
        <w:jc w:val="center"/>
        <w:rPr>
          <w:sz w:val="28"/>
          <w:szCs w:val="28"/>
        </w:rPr>
      </w:pPr>
    </w:p>
    <w:p w:rsidR="00810790" w:rsidRDefault="00810790" w:rsidP="00051D8C">
      <w:pPr>
        <w:jc w:val="center"/>
        <w:rPr>
          <w:sz w:val="28"/>
          <w:szCs w:val="28"/>
        </w:rPr>
      </w:pPr>
    </w:p>
    <w:p w:rsidR="00051D8C" w:rsidRDefault="00051D8C" w:rsidP="0005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51D8C" w:rsidRDefault="00051D8C" w:rsidP="00051D8C">
      <w:pPr>
        <w:jc w:val="center"/>
        <w:rPr>
          <w:b/>
          <w:sz w:val="28"/>
          <w:szCs w:val="28"/>
        </w:rPr>
      </w:pPr>
    </w:p>
    <w:p w:rsidR="00051D8C" w:rsidRDefault="002623EB" w:rsidP="00051D8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10790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10790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2021 г. № </w:t>
      </w:r>
      <w:r w:rsidR="00810790">
        <w:rPr>
          <w:sz w:val="28"/>
          <w:szCs w:val="28"/>
        </w:rPr>
        <w:t>54</w:t>
      </w:r>
    </w:p>
    <w:p w:rsidR="00810790" w:rsidRDefault="00810790" w:rsidP="00051D8C">
      <w:pPr>
        <w:rPr>
          <w:sz w:val="28"/>
          <w:szCs w:val="28"/>
        </w:rPr>
      </w:pP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территорий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(населённых пунктов)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</w:t>
      </w:r>
    </w:p>
    <w:p w:rsidR="00051D8C" w:rsidRDefault="00051D8C" w:rsidP="00051D8C">
      <w:pPr>
        <w:jc w:val="both"/>
        <w:rPr>
          <w:sz w:val="28"/>
          <w:szCs w:val="28"/>
        </w:rPr>
      </w:pPr>
    </w:p>
    <w:p w:rsidR="008F646F" w:rsidRDefault="00051D8C" w:rsidP="008F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п./п. 6 п.1 ст. 9 Федерального закона от 29.12.2012 № 273-ФЗ «Об образовании в Российской Федерации», на основании приказов </w:t>
      </w:r>
      <w:r w:rsidR="00EA20FE">
        <w:rPr>
          <w:sz w:val="28"/>
          <w:szCs w:val="28"/>
        </w:rPr>
        <w:t>Министерства просвещения Российской Федерации от 15.05.2020 № 236</w:t>
      </w:r>
      <w:r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</w:t>
      </w:r>
      <w:r w:rsidR="00EA20FE">
        <w:rPr>
          <w:sz w:val="28"/>
          <w:szCs w:val="28"/>
        </w:rPr>
        <w:t xml:space="preserve">зования», от </w:t>
      </w:r>
      <w:proofErr w:type="gramStart"/>
      <w:r w:rsidR="00EA20FE">
        <w:rPr>
          <w:sz w:val="28"/>
          <w:szCs w:val="28"/>
        </w:rPr>
        <w:t>02.09.2020  №</w:t>
      </w:r>
      <w:proofErr w:type="gramEnd"/>
      <w:r w:rsidR="00EA20FE">
        <w:rPr>
          <w:sz w:val="28"/>
          <w:szCs w:val="28"/>
        </w:rPr>
        <w:t xml:space="preserve"> 458</w:t>
      </w:r>
      <w:r>
        <w:rPr>
          <w:sz w:val="28"/>
          <w:szCs w:val="28"/>
        </w:rPr>
        <w:t xml:space="preserve"> «Об ут</w:t>
      </w:r>
      <w:r w:rsidR="00EA20FE">
        <w:rPr>
          <w:sz w:val="28"/>
          <w:szCs w:val="28"/>
        </w:rPr>
        <w:t xml:space="preserve">верждении Порядка приёма </w:t>
      </w:r>
      <w:r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</w:t>
      </w:r>
    </w:p>
    <w:p w:rsidR="00810790" w:rsidRDefault="00810790" w:rsidP="008F646F">
      <w:pPr>
        <w:ind w:firstLine="708"/>
        <w:jc w:val="both"/>
        <w:rPr>
          <w:sz w:val="28"/>
          <w:szCs w:val="28"/>
        </w:rPr>
      </w:pPr>
    </w:p>
    <w:p w:rsidR="00051D8C" w:rsidRDefault="00051D8C" w:rsidP="0005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1D8C" w:rsidRDefault="00051D8C" w:rsidP="00051D8C">
      <w:pPr>
        <w:jc w:val="center"/>
        <w:rPr>
          <w:sz w:val="28"/>
          <w:szCs w:val="28"/>
        </w:rPr>
      </w:pP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за муниципальными дошкольными образовательными организациями, реализующими образовательные программы дошкольного образования, территории (населённые пункты) Ленинск-Кузнецкого муниципального округа согласно Приложению </w:t>
      </w:r>
      <w:r w:rsidR="008F646F">
        <w:rPr>
          <w:sz w:val="28"/>
          <w:szCs w:val="28"/>
        </w:rPr>
        <w:t xml:space="preserve">№ </w:t>
      </w:r>
      <w:r>
        <w:rPr>
          <w:sz w:val="28"/>
          <w:szCs w:val="28"/>
        </w:rPr>
        <w:t>1 к приказу.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2.Закрепить за муниципальными общеобразовательными организациями, реализующими  образовательные программы дошкольного образования, начального общего, основного общего и среднего общего образования, территории (населённые пункты) Ленинск-Кузнецкого муниципального округа согласно Приложению </w:t>
      </w:r>
      <w:r w:rsidR="008F646F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приказу.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управления образования администрации Ленинск-Кузнецкого муниципального округа Пробст Ксении Владимировне довести приказ до руководителей образовательных организаций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Заведующему МБУ «Информационно-методический центр» </w:t>
      </w:r>
      <w:proofErr w:type="spellStart"/>
      <w:r>
        <w:rPr>
          <w:sz w:val="28"/>
          <w:szCs w:val="28"/>
        </w:rPr>
        <w:t>Пеевой</w:t>
      </w:r>
      <w:proofErr w:type="spellEnd"/>
      <w:r>
        <w:rPr>
          <w:sz w:val="28"/>
          <w:szCs w:val="28"/>
        </w:rPr>
        <w:t xml:space="preserve"> Марии Владимировне обеспечить размещение приказа на официальном сайте управления образования администрации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 обеспечить размещение приказа на официальных сайтах образовательных организаций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приказа оставляю за собой.</w:t>
      </w:r>
    </w:p>
    <w:p w:rsidR="0015739F" w:rsidRDefault="0015739F" w:rsidP="00051D8C">
      <w:pPr>
        <w:jc w:val="both"/>
        <w:rPr>
          <w:sz w:val="28"/>
          <w:szCs w:val="28"/>
        </w:rPr>
      </w:pP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М.В. </w:t>
      </w:r>
      <w:proofErr w:type="spellStart"/>
      <w:r>
        <w:rPr>
          <w:sz w:val="28"/>
          <w:szCs w:val="28"/>
        </w:rPr>
        <w:t>Дюкова</w:t>
      </w:r>
      <w:proofErr w:type="spellEnd"/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t xml:space="preserve">                                                             </w:t>
      </w:r>
      <w:r w:rsidR="006D5653">
        <w:t xml:space="preserve">                            </w:t>
      </w:r>
      <w:r>
        <w:t xml:space="preserve"> Приложение № 1 к приказу</w:t>
      </w: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t>управления образования</w:t>
      </w:r>
    </w:p>
    <w:p w:rsidR="00051D8C" w:rsidRDefault="003A20B4" w:rsidP="00051D8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11.02.2021 № 54</w:t>
      </w:r>
    </w:p>
    <w:p w:rsidR="003A20B4" w:rsidRDefault="003A20B4" w:rsidP="00051D8C">
      <w:pPr>
        <w:jc w:val="right"/>
        <w:rPr>
          <w:sz w:val="24"/>
          <w:szCs w:val="24"/>
        </w:rPr>
      </w:pPr>
    </w:p>
    <w:p w:rsidR="00051D8C" w:rsidRDefault="00051D8C" w:rsidP="0005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 дошкольных образовательных организаций Ленинск-Кузнецкого муниципального округа и  закрепление за ними территорий (населённых пунктов)</w:t>
      </w:r>
    </w:p>
    <w:p w:rsidR="00051D8C" w:rsidRDefault="00051D8C" w:rsidP="00051D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03"/>
      </w:tblGrid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относящихся к  дошкольной образовательной организации  населённых пунктов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 «Солнышко» с. Ариничево»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Ариничево, пос. </w:t>
            </w:r>
            <w:proofErr w:type="spellStart"/>
            <w:r>
              <w:rPr>
                <w:sz w:val="24"/>
                <w:szCs w:val="24"/>
              </w:rPr>
              <w:t>Кокуй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Хрестиновский</w:t>
            </w:r>
            <w:proofErr w:type="spellEnd"/>
            <w:r>
              <w:rPr>
                <w:sz w:val="24"/>
                <w:szCs w:val="24"/>
              </w:rPr>
              <w:t>, пос. Харьков Лог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 «Рябинка» пос. Восходящий»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Восходящий, пос. Горняк, пос. Солнечный, пос. </w:t>
            </w:r>
            <w:proofErr w:type="spellStart"/>
            <w:r>
              <w:rPr>
                <w:sz w:val="24"/>
                <w:szCs w:val="24"/>
              </w:rPr>
              <w:t>Новокамышанский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 «Буратино» с. Драченино»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Петровский, дер. </w:t>
            </w:r>
            <w:proofErr w:type="spellStart"/>
            <w:r>
              <w:rPr>
                <w:sz w:val="24"/>
                <w:szCs w:val="24"/>
              </w:rPr>
              <w:t>Трёкино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Худяшово</w:t>
            </w:r>
            <w:proofErr w:type="spellEnd"/>
            <w:r>
              <w:rPr>
                <w:sz w:val="24"/>
                <w:szCs w:val="24"/>
              </w:rPr>
              <w:t xml:space="preserve">, пос. Школьный, ст. Непрерывка, с. Драчёнино, дер. </w:t>
            </w:r>
            <w:proofErr w:type="spellStart"/>
            <w:r>
              <w:rPr>
                <w:sz w:val="24"/>
                <w:szCs w:val="24"/>
              </w:rPr>
              <w:t>Сапогово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ст.Раскатиха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Строительный,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>
                <w:rPr>
                  <w:sz w:val="24"/>
                  <w:szCs w:val="24"/>
                </w:rPr>
                <w:t>169 км</w:t>
              </w:r>
            </w:smartTag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14 «Сказка» пос. Демьяновка»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Хмелёво</w:t>
            </w:r>
            <w:proofErr w:type="spellEnd"/>
            <w:r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>
              <w:rPr>
                <w:sz w:val="24"/>
                <w:szCs w:val="24"/>
              </w:rPr>
              <w:t>Лапшиновка</w:t>
            </w:r>
            <w:proofErr w:type="spellEnd"/>
            <w:r>
              <w:rPr>
                <w:sz w:val="24"/>
                <w:szCs w:val="24"/>
              </w:rPr>
              <w:t xml:space="preserve">, пос. Демьяновка, рзд.189 км, пос.Озеровка, пос. Егозово, пос.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25 «Росинка» ст. Егозово»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Ленинск-Кузнецкий муниципальный округ: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Егозово, пос. </w:t>
            </w:r>
            <w:proofErr w:type="spellStart"/>
            <w:r>
              <w:rPr>
                <w:sz w:val="24"/>
                <w:szCs w:val="24"/>
              </w:rPr>
              <w:t>Клейзавода</w:t>
            </w:r>
            <w:proofErr w:type="spellEnd"/>
            <w:r>
              <w:rPr>
                <w:sz w:val="24"/>
                <w:szCs w:val="24"/>
              </w:rPr>
              <w:t>, пос. Новоильинский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3 «Колосок» с. Красное»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Ленинск-Кузнецкий муниципальный округ: с. Красное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6 «Колокольчик» пос. Мирный»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Мирный, дер. </w:t>
            </w:r>
            <w:proofErr w:type="spellStart"/>
            <w:r>
              <w:rPr>
                <w:sz w:val="24"/>
                <w:szCs w:val="24"/>
              </w:rPr>
              <w:t>Возвышенка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 «Светлячок» с. Панфилово»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Панфилово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9 «Лучик» с. Подгорное»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пос. Ивановка, пос. Родниковый, пос. Русско-</w:t>
            </w:r>
            <w:proofErr w:type="spellStart"/>
            <w:r>
              <w:rPr>
                <w:sz w:val="24"/>
                <w:szCs w:val="24"/>
              </w:rPr>
              <w:t>Урский</w:t>
            </w:r>
            <w:proofErr w:type="spellEnd"/>
            <w:r>
              <w:rPr>
                <w:sz w:val="24"/>
                <w:szCs w:val="24"/>
              </w:rPr>
              <w:t>, пос. Ново-</w:t>
            </w:r>
            <w:proofErr w:type="spellStart"/>
            <w:r>
              <w:rPr>
                <w:sz w:val="24"/>
                <w:szCs w:val="24"/>
              </w:rPr>
              <w:t>Урский</w:t>
            </w:r>
            <w:proofErr w:type="spellEnd"/>
            <w:r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>
              <w:rPr>
                <w:sz w:val="24"/>
                <w:szCs w:val="24"/>
              </w:rPr>
              <w:t>Устюжанино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Чусовитинский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23 «Колокольчик»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дер. Семёново, с. Чусовитино, пос.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12 «Аленушка» с. Шабаново»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с. Шабаново, дер. </w:t>
            </w:r>
            <w:proofErr w:type="spellStart"/>
            <w:r>
              <w:rPr>
                <w:sz w:val="24"/>
                <w:szCs w:val="24"/>
              </w:rPr>
              <w:t>Торопово</w:t>
            </w:r>
            <w:proofErr w:type="spellEnd"/>
            <w:r>
              <w:rPr>
                <w:sz w:val="24"/>
                <w:szCs w:val="24"/>
              </w:rPr>
              <w:t>, пос. Дружный</w:t>
            </w:r>
          </w:p>
        </w:tc>
      </w:tr>
    </w:tbl>
    <w:p w:rsidR="00051D8C" w:rsidRDefault="00051D8C" w:rsidP="00051D8C">
      <w:pPr>
        <w:rPr>
          <w:sz w:val="22"/>
          <w:szCs w:val="22"/>
        </w:rPr>
      </w:pPr>
    </w:p>
    <w:p w:rsidR="00051D8C" w:rsidRDefault="00051D8C" w:rsidP="00051D8C"/>
    <w:p w:rsidR="00051D8C" w:rsidRDefault="00051D8C" w:rsidP="00051D8C">
      <w:pPr>
        <w:rPr>
          <w:sz w:val="22"/>
          <w:szCs w:val="22"/>
        </w:rPr>
      </w:pPr>
    </w:p>
    <w:p w:rsidR="00051D8C" w:rsidRDefault="00051D8C" w:rsidP="00051D8C"/>
    <w:p w:rsidR="006D5653" w:rsidRDefault="006D5653" w:rsidP="00051D8C"/>
    <w:p w:rsidR="006D5653" w:rsidRDefault="006D5653" w:rsidP="00051D8C"/>
    <w:p w:rsidR="006D5653" w:rsidRDefault="006D5653" w:rsidP="00051D8C"/>
    <w:p w:rsidR="006D5653" w:rsidRDefault="006D5653" w:rsidP="00051D8C"/>
    <w:p w:rsidR="006D5653" w:rsidRDefault="006D5653" w:rsidP="00051D8C"/>
    <w:p w:rsidR="006D5653" w:rsidRDefault="006D5653" w:rsidP="00051D8C"/>
    <w:p w:rsidR="00051D8C" w:rsidRDefault="00051D8C" w:rsidP="00051D8C">
      <w:pPr>
        <w:jc w:val="right"/>
        <w:rPr>
          <w:sz w:val="24"/>
          <w:szCs w:val="24"/>
        </w:rPr>
      </w:pP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lastRenderedPageBreak/>
        <w:t>Приложение № 2 к приказу</w:t>
      </w: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t>управления образования</w:t>
      </w:r>
    </w:p>
    <w:p w:rsidR="003A20B4" w:rsidRDefault="003A20B4" w:rsidP="003A20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11.02.2021 № 54</w:t>
      </w:r>
    </w:p>
    <w:p w:rsidR="00051D8C" w:rsidRDefault="00051D8C" w:rsidP="00051D8C">
      <w:pPr>
        <w:jc w:val="right"/>
        <w:rPr>
          <w:sz w:val="24"/>
          <w:szCs w:val="24"/>
        </w:rPr>
      </w:pPr>
    </w:p>
    <w:p w:rsidR="00051D8C" w:rsidRDefault="002623EB" w:rsidP="0005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051D8C">
        <w:rPr>
          <w:b/>
          <w:sz w:val="24"/>
          <w:szCs w:val="24"/>
        </w:rPr>
        <w:t>общеобразовательных организаций Ленинск-Кузнецкого муниципального округа и  закрепление за ними территорий (населённых пунктов)</w:t>
      </w:r>
    </w:p>
    <w:p w:rsidR="00051D8C" w:rsidRDefault="00051D8C" w:rsidP="00051D8C"/>
    <w:p w:rsidR="00051D8C" w:rsidRDefault="00051D8C" w:rsidP="00051D8C">
      <w:pPr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62"/>
        <w:gridCol w:w="5492"/>
      </w:tblGrid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относящихся к образовательной организации населённых пунктов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«Ариничевская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Ариничево, пос. </w:t>
            </w:r>
            <w:proofErr w:type="spellStart"/>
            <w:r>
              <w:rPr>
                <w:sz w:val="24"/>
                <w:szCs w:val="24"/>
              </w:rPr>
              <w:t>Кокуй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Хрестиновский</w:t>
            </w:r>
            <w:proofErr w:type="spellEnd"/>
            <w:r>
              <w:rPr>
                <w:sz w:val="24"/>
                <w:szCs w:val="24"/>
              </w:rPr>
              <w:t>, пос. Харьков Лог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«Демьяновская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Золотаревский</w:t>
            </w:r>
            <w:proofErr w:type="spellEnd"/>
            <w:r>
              <w:rPr>
                <w:sz w:val="24"/>
                <w:szCs w:val="24"/>
              </w:rPr>
              <w:t xml:space="preserve"> (5-11кл.), д. Новогеоргиевка (5-11кл.), с. </w:t>
            </w:r>
            <w:proofErr w:type="spellStart"/>
            <w:r>
              <w:rPr>
                <w:sz w:val="24"/>
                <w:szCs w:val="24"/>
              </w:rPr>
              <w:t>Хмелёво</w:t>
            </w:r>
            <w:proofErr w:type="spellEnd"/>
            <w:r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>
              <w:rPr>
                <w:sz w:val="24"/>
                <w:szCs w:val="24"/>
              </w:rPr>
              <w:t>Лапшиновка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Нижегородка</w:t>
            </w:r>
            <w:proofErr w:type="spellEnd"/>
            <w:r>
              <w:rPr>
                <w:sz w:val="24"/>
                <w:szCs w:val="24"/>
              </w:rPr>
              <w:t xml:space="preserve"> (5-11кл.), пос. </w:t>
            </w:r>
            <w:proofErr w:type="spellStart"/>
            <w:r>
              <w:rPr>
                <w:sz w:val="24"/>
                <w:szCs w:val="24"/>
              </w:rPr>
              <w:t>Демьяновка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9 км"/>
              </w:smartTagPr>
              <w:r>
                <w:rPr>
                  <w:sz w:val="24"/>
                  <w:szCs w:val="24"/>
                </w:rPr>
                <w:t xml:space="preserve">189 </w:t>
              </w:r>
              <w:proofErr w:type="gramStart"/>
              <w:r>
                <w:rPr>
                  <w:sz w:val="24"/>
                  <w:szCs w:val="24"/>
                </w:rPr>
                <w:t>км</w:t>
              </w:r>
            </w:smartTag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пос. Озеровка, пос. Егозово, 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  <w:r>
              <w:rPr>
                <w:sz w:val="24"/>
                <w:szCs w:val="24"/>
              </w:rPr>
              <w:t>, д. Красноярка (10-11 кл.)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«Драченинская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Петровский, дер. </w:t>
            </w:r>
            <w:proofErr w:type="spellStart"/>
            <w:r>
              <w:rPr>
                <w:sz w:val="24"/>
                <w:szCs w:val="24"/>
              </w:rPr>
              <w:t>Трёкино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Худяшово</w:t>
            </w:r>
            <w:proofErr w:type="spellEnd"/>
            <w:r>
              <w:rPr>
                <w:sz w:val="24"/>
                <w:szCs w:val="24"/>
              </w:rPr>
              <w:t xml:space="preserve">, пос. Школьный, пос. ст. Непрерывка, с. Драчёнино, дер. </w:t>
            </w:r>
            <w:proofErr w:type="spellStart"/>
            <w:r>
              <w:rPr>
                <w:sz w:val="24"/>
                <w:szCs w:val="24"/>
              </w:rPr>
              <w:t>Сапогово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пос. ст. </w:t>
            </w:r>
            <w:proofErr w:type="spellStart"/>
            <w:r>
              <w:rPr>
                <w:sz w:val="24"/>
                <w:szCs w:val="24"/>
              </w:rPr>
              <w:t>Раскатиха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Строительный,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>
                <w:rPr>
                  <w:sz w:val="24"/>
                  <w:szCs w:val="24"/>
                </w:rPr>
                <w:t>169 км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«Камышинская основная общеобразовательная школа имени Героя Кузбасса Н.Д Назаренко»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</w:rPr>
              <w:t>. Камышино, дер. Покровка, пос. Южный</w:t>
            </w:r>
          </w:p>
        </w:tc>
      </w:tr>
      <w:tr w:rsidR="00051D8C" w:rsidTr="00051D8C">
        <w:trPr>
          <w:trHeight w:val="6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«Красноярская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Красноярка, дер. Новопокровка, пос. </w:t>
            </w:r>
            <w:proofErr w:type="spellStart"/>
            <w:r>
              <w:rPr>
                <w:sz w:val="24"/>
                <w:szCs w:val="24"/>
              </w:rPr>
              <w:t>Литвиновский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«Ленинуглевская средняя общеобразовательная школа»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Восходящий, ст. Егозово, пос. </w:t>
            </w:r>
            <w:proofErr w:type="spellStart"/>
            <w:r>
              <w:rPr>
                <w:sz w:val="24"/>
                <w:szCs w:val="24"/>
              </w:rPr>
              <w:t>Клейзавода</w:t>
            </w:r>
            <w:proofErr w:type="spellEnd"/>
            <w:r>
              <w:rPr>
                <w:sz w:val="24"/>
                <w:szCs w:val="24"/>
              </w:rPr>
              <w:t xml:space="preserve">, пос. Горняк, пос. Солнечный, пос. </w:t>
            </w:r>
            <w:proofErr w:type="spellStart"/>
            <w:r>
              <w:rPr>
                <w:sz w:val="24"/>
                <w:szCs w:val="24"/>
              </w:rPr>
              <w:t>Новокамышанский</w:t>
            </w:r>
            <w:proofErr w:type="spellEnd"/>
            <w:r>
              <w:rPr>
                <w:sz w:val="24"/>
                <w:szCs w:val="24"/>
              </w:rPr>
              <w:t xml:space="preserve">, пос., Новоильинский, Чкаловское с/п: 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Драчёнинское</w:t>
            </w:r>
            <w:proofErr w:type="spellEnd"/>
            <w:r>
              <w:rPr>
                <w:sz w:val="24"/>
                <w:szCs w:val="24"/>
              </w:rPr>
              <w:t xml:space="preserve"> с/п - 10-11 </w:t>
            </w:r>
            <w:proofErr w:type="gramStart"/>
            <w:r>
              <w:rPr>
                <w:sz w:val="24"/>
                <w:szCs w:val="24"/>
              </w:rPr>
              <w:t>классы ,</w:t>
            </w:r>
            <w:proofErr w:type="gramEnd"/>
            <w:r>
              <w:rPr>
                <w:sz w:val="24"/>
                <w:szCs w:val="24"/>
              </w:rPr>
              <w:t xml:space="preserve"> Чкаловское с/п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10-11 классы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«Мирновская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Мирный, дер. </w:t>
            </w:r>
            <w:proofErr w:type="spellStart"/>
            <w:r>
              <w:rPr>
                <w:sz w:val="24"/>
                <w:szCs w:val="24"/>
              </w:rPr>
              <w:t>Возвышенка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«Мусохрановская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Мусохраново, пос. Орловский, дер. Соколовка, пос. Карьер «Белая глинка»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МБОУ«</w:t>
            </w:r>
            <w:proofErr w:type="gramEnd"/>
            <w:r>
              <w:rPr>
                <w:sz w:val="24"/>
                <w:szCs w:val="24"/>
              </w:rPr>
              <w:t>Новогеоргиевская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Ленинск-Кузнецкий муниципальный округ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Новогеоргиевка, пос. </w:t>
            </w:r>
            <w:proofErr w:type="spellStart"/>
            <w:r>
              <w:rPr>
                <w:sz w:val="24"/>
                <w:szCs w:val="24"/>
              </w:rPr>
              <w:t>Золотарёвский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Нижегородка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«Новинская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Новый, пос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Берёзовка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«Панфиловская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Панфилово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«Подгорновская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пос. Ивановка, пос. Родниковый, пос. Русско-</w:t>
            </w:r>
            <w:proofErr w:type="spellStart"/>
            <w:r>
              <w:rPr>
                <w:sz w:val="24"/>
                <w:szCs w:val="24"/>
              </w:rPr>
              <w:t>Урский</w:t>
            </w:r>
            <w:proofErr w:type="spellEnd"/>
            <w:r>
              <w:rPr>
                <w:sz w:val="24"/>
                <w:szCs w:val="24"/>
              </w:rPr>
              <w:t>, пос. Ново-</w:t>
            </w:r>
            <w:proofErr w:type="spellStart"/>
            <w:r>
              <w:rPr>
                <w:sz w:val="24"/>
                <w:szCs w:val="24"/>
              </w:rPr>
              <w:t>Урский</w:t>
            </w:r>
            <w:proofErr w:type="spellEnd"/>
            <w:r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>
              <w:rPr>
                <w:sz w:val="24"/>
                <w:szCs w:val="24"/>
              </w:rPr>
              <w:t>Устюжанино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«Свердловская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Свердловский, пос. Поречье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«Чкаловская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Чкаловский, пос. Красная горка, пос. Ракитный, дер. </w:t>
            </w:r>
            <w:proofErr w:type="spellStart"/>
            <w:r>
              <w:rPr>
                <w:sz w:val="24"/>
                <w:szCs w:val="24"/>
              </w:rPr>
              <w:t>Новопокасьма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«Чусовитинская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Семёново, пос. Новый 5-11 классы, с. </w:t>
            </w:r>
            <w:proofErr w:type="gramStart"/>
            <w:r>
              <w:rPr>
                <w:sz w:val="24"/>
                <w:szCs w:val="24"/>
              </w:rPr>
              <w:t>Чусовитино ,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«Шабановская средняя общеобразовательная (крестьянская) школа»</w:t>
            </w:r>
          </w:p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Шабаново, дер. </w:t>
            </w:r>
            <w:proofErr w:type="spellStart"/>
            <w:r>
              <w:rPr>
                <w:sz w:val="24"/>
                <w:szCs w:val="24"/>
              </w:rPr>
              <w:t>Торопово</w:t>
            </w:r>
            <w:proofErr w:type="spellEnd"/>
            <w:r>
              <w:rPr>
                <w:sz w:val="24"/>
                <w:szCs w:val="24"/>
              </w:rPr>
              <w:t>, пос. Дружный, с. Камышино 10-11 классы, пос. Мусохраново 5-11 классы, пос. Орловский, дер. Соколовка, пос. Карьер «Белая глинка», дер. Покровка, пос. Южный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«Краснинская общеобразовательная школа-интернат»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Населённые пункты Ленинск-Кузнецкого муниципального округа</w:t>
            </w:r>
          </w:p>
        </w:tc>
      </w:tr>
    </w:tbl>
    <w:p w:rsidR="00051D8C" w:rsidRDefault="00051D8C" w:rsidP="00051D8C"/>
    <w:p w:rsidR="00D9571C" w:rsidRDefault="00D9571C"/>
    <w:sectPr w:rsidR="00D9571C" w:rsidSect="006D56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8C"/>
    <w:rsid w:val="00051D8C"/>
    <w:rsid w:val="0015739F"/>
    <w:rsid w:val="002623EB"/>
    <w:rsid w:val="003A20B4"/>
    <w:rsid w:val="00557888"/>
    <w:rsid w:val="006D5653"/>
    <w:rsid w:val="007B718E"/>
    <w:rsid w:val="00810790"/>
    <w:rsid w:val="008F646F"/>
    <w:rsid w:val="00A322E7"/>
    <w:rsid w:val="00CB7B99"/>
    <w:rsid w:val="00D9571C"/>
    <w:rsid w:val="00EA20FE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0F61F-1624-47B3-AC18-C3A2C82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я</cp:lastModifiedBy>
  <cp:revision>2</cp:revision>
  <cp:lastPrinted>2021-02-15T10:28:00Z</cp:lastPrinted>
  <dcterms:created xsi:type="dcterms:W3CDTF">2021-02-15T09:31:00Z</dcterms:created>
  <dcterms:modified xsi:type="dcterms:W3CDTF">2021-02-15T09:31:00Z</dcterms:modified>
</cp:coreProperties>
</file>